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3F" w:rsidRPr="001F363F" w:rsidRDefault="001F363F" w:rsidP="001F363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на участие в ГИА-9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20"/>
        <w:gridCol w:w="426"/>
        <w:gridCol w:w="283"/>
      </w:tblGrid>
      <w:tr w:rsidR="001F363F" w:rsidRPr="001F363F" w:rsidTr="009302D6">
        <w:trPr>
          <w:cantSplit/>
          <w:trHeight w:val="1047"/>
        </w:trPr>
        <w:tc>
          <w:tcPr>
            <w:tcW w:w="4679" w:type="dxa"/>
            <w:gridSpan w:val="12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7" w:type="dxa"/>
            <w:gridSpan w:val="15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Руководителю 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образовательной организации </w:t>
            </w:r>
          </w:p>
          <w:p w:rsidR="001F363F" w:rsidRPr="001F363F" w:rsidRDefault="00FC6460" w:rsidP="001F363F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675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F363F" w:rsidRPr="001F363F" w:rsidTr="009302D6">
        <w:trPr>
          <w:gridAfter w:val="13"/>
          <w:wAfter w:w="5118" w:type="dxa"/>
          <w:trHeight w:val="830"/>
        </w:trPr>
        <w:tc>
          <w:tcPr>
            <w:tcW w:w="5338" w:type="dxa"/>
            <w:gridSpan w:val="14"/>
          </w:tcPr>
          <w:p w:rsidR="001F363F" w:rsidRPr="001F363F" w:rsidRDefault="001F363F" w:rsidP="009302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ОГЭ / ГВЭ</w:t>
            </w:r>
          </w:p>
        </w:tc>
      </w:tr>
      <w:tr w:rsidR="001F363F" w:rsidRPr="001F363F" w:rsidTr="009302D6">
        <w:trPr>
          <w:gridAfter w:val="1"/>
          <w:wAfter w:w="283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F363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1F363F" w:rsidRPr="001F363F" w:rsidTr="00A9064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F363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1F363F" w:rsidRPr="001F363F" w:rsidTr="00A9064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1F363F" w:rsidRPr="001F363F" w:rsidTr="00A9064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F363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</w:t>
      </w:r>
      <w:proofErr w:type="gramStart"/>
      <w:r w:rsidRPr="001F363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о(</w:t>
      </w:r>
      <w:proofErr w:type="gramEnd"/>
      <w:r w:rsidRPr="001F363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F363F" w:rsidRPr="001F363F" w:rsidTr="00A9064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ОГЭ/ГВЭ по следующим учебным предметам: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1518"/>
        <w:gridCol w:w="1930"/>
        <w:gridCol w:w="1655"/>
      </w:tblGrid>
      <w:tr w:rsidR="001F363F" w:rsidRPr="001F363F" w:rsidTr="00A9064D">
        <w:trPr>
          <w:trHeight w:val="1741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учебного предмета</w:t>
            </w:r>
          </w:p>
        </w:tc>
        <w:tc>
          <w:tcPr>
            <w:tcW w:w="789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Отметка о выборе </w:t>
            </w:r>
            <w:r w:rsidRPr="001F363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1F363F">
              <w:rPr>
                <w:rFonts w:ascii="Times New Roman" w:eastAsia="Times New Roman" w:hAnsi="Times New Roman" w:cs="Times New Roman"/>
                <w:lang w:eastAsia="ru-RU"/>
              </w:rPr>
              <w:t>досрочный</w:t>
            </w:r>
            <w:proofErr w:type="gramEnd"/>
            <w:r w:rsidRPr="001F363F">
              <w:rPr>
                <w:rFonts w:ascii="Times New Roman" w:eastAsia="Times New Roman" w:hAnsi="Times New Roman" w:cs="Times New Roman"/>
                <w:lang w:eastAsia="ru-RU"/>
              </w:rPr>
              <w:t>/ дополнительный)</w:t>
            </w:r>
          </w:p>
        </w:tc>
        <w:tc>
          <w:tcPr>
            <w:tcW w:w="1003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b/>
                <w:lang w:eastAsia="ru-RU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F36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сдачи экзамена </w:t>
            </w:r>
            <w:r w:rsidRPr="001F363F">
              <w:rPr>
                <w:rFonts w:ascii="Times New Roman" w:eastAsia="Times New Roman" w:hAnsi="Times New Roman" w:cs="Times New Roman"/>
                <w:lang w:eastAsia="ru-RU"/>
              </w:rPr>
              <w:t>(устная/</w:t>
            </w:r>
            <w:proofErr w:type="gramEnd"/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lang w:eastAsia="ru-RU"/>
              </w:rPr>
              <w:t>письменная)</w:t>
            </w:r>
            <w:r w:rsidRPr="001F363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footnoteReference w:id="1"/>
            </w:r>
          </w:p>
        </w:tc>
      </w:tr>
      <w:tr w:rsidR="001F363F" w:rsidRPr="001F363F" w:rsidTr="00A9064D">
        <w:trPr>
          <w:trHeight w:hRule="exact" w:val="884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36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выборе маркировки</w:t>
            </w:r>
            <w:proofErr w:type="gramStart"/>
            <w:r w:rsidRPr="001F36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1F36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С, К - указать изложение/сочинение)</w:t>
            </w:r>
            <w:r w:rsidRPr="001F363F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301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</w:t>
            </w:r>
            <w:r w:rsidRPr="001F3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579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Английский язык 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 часть и раздел «Говорение») «Говорение»</w:t>
            </w:r>
            <w:r w:rsidRPr="001F363F">
              <w:rPr>
                <w:rFonts w:ascii="Times New Roman" w:eastAsia="Times New Roman" w:hAnsi="Times New Roman" w:cs="Times New Roman"/>
                <w:spacing w:val="-6"/>
                <w:szCs w:val="24"/>
                <w:vertAlign w:val="superscript"/>
                <w:lang w:eastAsia="ru-RU"/>
              </w:rPr>
              <w:footnoteReference w:id="3"/>
            </w: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561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568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Французский язык 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560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Испанский язык </w:t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Родной (чувашский) язык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Родной (марийский) язык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Родной (удмуртский) язык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1F363F" w:rsidRPr="001F363F" w:rsidTr="00A9064D">
        <w:trPr>
          <w:trHeight w:hRule="exact" w:val="283"/>
        </w:trPr>
        <w:tc>
          <w:tcPr>
            <w:tcW w:w="2348" w:type="pct"/>
            <w:vAlign w:val="center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Родная</w:t>
            </w:r>
            <w:proofErr w:type="gramStart"/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                    ) </w:t>
            </w:r>
            <w:proofErr w:type="gramEnd"/>
            <w:r w:rsidRPr="001F36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 (</w:t>
            </w:r>
            <w:r w:rsidRPr="001F363F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ru-RU"/>
              </w:rPr>
              <w:t>указать)</w:t>
            </w:r>
          </w:p>
        </w:tc>
        <w:tc>
          <w:tcPr>
            <w:tcW w:w="789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03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1F363F" w:rsidRPr="001F363F" w:rsidRDefault="001F363F" w:rsidP="009302D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1F363F" w:rsidRPr="001F363F" w:rsidRDefault="00505F26" w:rsidP="001F363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1F363F" w:rsidRPr="001F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1F363F" w:rsidRPr="001F363F" w:rsidRDefault="00505F26" w:rsidP="001F363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" o:spid="_x0000_s1034" style="position:absolute;left:0;text-align:left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<v:path arrowok="t"/>
          </v:rect>
        </w:pict>
      </w:r>
      <w:r w:rsidR="001F363F" w:rsidRPr="001F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1F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63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1F363F" w:rsidRPr="001F363F" w:rsidRDefault="00505F26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8" o:spid="_x0000_s1033" style="position:absolute;left:0;text-align:left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1F363F" w:rsidRPr="001F363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Специализированная аудитория </w:t>
      </w:r>
    </w:p>
    <w:p w:rsidR="001F363F" w:rsidRPr="001F363F" w:rsidRDefault="00505F26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1F363F" w:rsidRPr="001F363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Увеличение продолжительности выполнения экзаменационной ра</w:t>
      </w:r>
      <w:r w:rsidR="001F363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боты ОГЭ </w:t>
      </w:r>
      <w:r w:rsidR="001F363F" w:rsidRPr="001F363F">
        <w:rPr>
          <w:rFonts w:ascii="Times New Roman" w:eastAsia="Times New Roman" w:hAnsi="Times New Roman" w:cs="Times New Roman"/>
          <w:sz w:val="24"/>
          <w:szCs w:val="26"/>
          <w:lang w:eastAsia="ru-RU"/>
        </w:rPr>
        <w:t>на 1,5 часа</w:t>
      </w:r>
    </w:p>
    <w:p w:rsidR="001F363F" w:rsidRPr="001F363F" w:rsidRDefault="00505F26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rect id="Прямоугольник 17" o:spid="_x0000_s1030" style="position:absolute;left:0;text-align:left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20" o:spid="_x0000_s1029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1F363F" w:rsidRPr="001F363F" w:rsidRDefault="00505F26" w:rsidP="001F363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19" o:spid="_x0000_s1028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1F363F" w:rsidRPr="001F363F" w:rsidRDefault="00505F26" w:rsidP="001F363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pict>
          <v:line id="Прямая соединительная линия 18" o:spid="_x0000_s1027" style="position:absolute;left:0;text-align:left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36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(иные дополнительные условия/материально-техническое оснащение,</w:t>
      </w:r>
      <w:r w:rsidRPr="001F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6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развития)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</w:t>
      </w: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обработку персональных данных прилагается.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ГИА-9 ознакомлен (ознакомлена)        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B80842" w:rsidRDefault="00B80842" w:rsidP="001F363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363F" w:rsidRDefault="001F363F" w:rsidP="001F363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9302D6" w:rsidRPr="001F363F" w:rsidRDefault="009302D6" w:rsidP="001F363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F363F" w:rsidRPr="001F363F" w:rsidTr="00A9064D">
        <w:trPr>
          <w:trHeight w:hRule="exact" w:val="340"/>
        </w:trPr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1F363F" w:rsidRDefault="001F363F" w:rsidP="001F363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02D6" w:rsidRPr="001F363F" w:rsidRDefault="009302D6" w:rsidP="001F363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1F363F" w:rsidRPr="001F363F" w:rsidTr="00A9064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F36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63F" w:rsidRPr="001F363F" w:rsidRDefault="001F363F" w:rsidP="001F36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363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1F363F" w:rsidRPr="001F363F" w:rsidRDefault="001F363F" w:rsidP="001F36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1F363F" w:rsidRPr="001F363F" w:rsidSect="001F36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F26" w:rsidRDefault="00505F26" w:rsidP="001F363F">
      <w:pPr>
        <w:spacing w:after="0" w:line="240" w:lineRule="auto"/>
      </w:pPr>
      <w:r>
        <w:separator/>
      </w:r>
    </w:p>
  </w:endnote>
  <w:endnote w:type="continuationSeparator" w:id="0">
    <w:p w:rsidR="00505F26" w:rsidRDefault="00505F26" w:rsidP="001F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F26" w:rsidRDefault="00505F26" w:rsidP="001F363F">
      <w:pPr>
        <w:spacing w:after="0" w:line="240" w:lineRule="auto"/>
      </w:pPr>
      <w:r>
        <w:separator/>
      </w:r>
    </w:p>
  </w:footnote>
  <w:footnote w:type="continuationSeparator" w:id="0">
    <w:p w:rsidR="00505F26" w:rsidRDefault="00505F26" w:rsidP="001F363F">
      <w:pPr>
        <w:spacing w:after="0" w:line="240" w:lineRule="auto"/>
      </w:pPr>
      <w:r>
        <w:continuationSeparator/>
      </w:r>
    </w:p>
  </w:footnote>
  <w:footnote w:id="1">
    <w:p w:rsidR="001F363F" w:rsidRDefault="001F363F" w:rsidP="001F363F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1F363F" w:rsidRDefault="001F363F" w:rsidP="001F363F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1F363F" w:rsidRDefault="001F363F" w:rsidP="001F363F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EC7"/>
    <w:rsid w:val="00081576"/>
    <w:rsid w:val="001F363F"/>
    <w:rsid w:val="00505F26"/>
    <w:rsid w:val="006A5E25"/>
    <w:rsid w:val="00863E74"/>
    <w:rsid w:val="00917EC7"/>
    <w:rsid w:val="009302D6"/>
    <w:rsid w:val="00B80842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F363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F36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F363F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F363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F36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F363F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Заявление на участие в ГИА-9</vt:lpstr>
    </vt:vector>
  </TitlesOfParts>
  <Company>Krokoz™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2019-01-14T13:09:00Z</dcterms:created>
  <dcterms:modified xsi:type="dcterms:W3CDTF">2020-01-06T10:10:00Z</dcterms:modified>
</cp:coreProperties>
</file>